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0D378" w14:textId="77777777" w:rsidR="00DE7CC8" w:rsidRDefault="00DE7CC8" w:rsidP="00AE55F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</w:pPr>
    </w:p>
    <w:p w14:paraId="0D8D7624" w14:textId="77777777" w:rsidR="00AE55F0" w:rsidRDefault="00BA7B57" w:rsidP="00AE55F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>Foråret</w:t>
      </w:r>
      <w:r w:rsidR="005D62DD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255D87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>20</w:t>
      </w:r>
      <w:r w:rsidR="005C78D1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>20</w:t>
      </w:r>
    </w:p>
    <w:p w14:paraId="06FA0ADD" w14:textId="77777777" w:rsidR="009819BC" w:rsidRDefault="005D62DD" w:rsidP="00AE55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>Etab</w:t>
      </w:r>
      <w:r w:rsidR="002B680F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 xml:space="preserve">lering af Fibernet </w:t>
      </w:r>
    </w:p>
    <w:p w14:paraId="417F7436" w14:textId="030F011E" w:rsidR="006D6A04" w:rsidRPr="009819BC" w:rsidRDefault="00D161AC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Fibia</w:t>
      </w:r>
      <w:r w:rsidR="009819B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9819BC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undersøger</w:t>
      </w:r>
      <w:r w:rsidR="006D6A04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i sa</w:t>
      </w:r>
      <w:r w:rsidR="00D00D1A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marbejde med Grundejerforeninge</w:t>
      </w:r>
      <w:r w:rsidR="00441F0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r</w:t>
      </w:r>
      <w:r w:rsidR="00FF509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n</w:t>
      </w:r>
      <w:r w:rsidR="00441F0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e</w:t>
      </w:r>
      <w:r w:rsidR="00FF509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og lokale ildsjæle</w:t>
      </w:r>
      <w:r w:rsidR="006D6A04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 om der er grund</w:t>
      </w:r>
      <w:r w:rsidR="006B13DA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softHyphen/>
      </w:r>
      <w:r w:rsidR="00AA4CD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lag for at etablere fibernet</w:t>
      </w:r>
      <w:r w:rsidR="005C78D1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i området.</w:t>
      </w:r>
    </w:p>
    <w:p w14:paraId="519A10BC" w14:textId="77777777" w:rsidR="0055365E" w:rsidRDefault="0055365E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1E80E353" w14:textId="7E6756B2" w:rsidR="009819BC" w:rsidRDefault="0055365E" w:rsidP="00E37E5D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Times New Roman"/>
          <w:sz w:val="20"/>
          <w:szCs w:val="20"/>
          <w:shd w:val="clear" w:color="auto" w:fill="FFFFFF"/>
          <w:lang w:eastAsia="da-DK"/>
        </w:rPr>
      </w:pPr>
      <w:r w:rsidRPr="00FA0EC0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 xml:space="preserve">Man kan tilmelde sig fibernet på hjemmesiden: </w:t>
      </w:r>
      <w:hyperlink r:id="rId7" w:history="1">
        <w:r w:rsidR="00441F0C" w:rsidRPr="003F0344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  <w:lang w:eastAsia="da-DK"/>
          </w:rPr>
          <w:t>www.fibia.dk/kongsmark</w:t>
        </w:r>
      </w:hyperlink>
    </w:p>
    <w:p w14:paraId="519DB7A0" w14:textId="77777777" w:rsidR="00FF509D" w:rsidRDefault="00FF509D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shd w:val="clear" w:color="auto" w:fill="FFFFFF"/>
          <w:lang w:eastAsia="da-DK"/>
        </w:rPr>
      </w:pPr>
    </w:p>
    <w:p w14:paraId="2A9A521D" w14:textId="77777777" w:rsidR="002E1224" w:rsidRDefault="002E1224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shd w:val="clear" w:color="auto" w:fill="FFFFFF"/>
          <w:lang w:eastAsia="da-DK"/>
        </w:rPr>
      </w:pPr>
    </w:p>
    <w:p w14:paraId="7D4CE5F8" w14:textId="77777777" w:rsidR="00AC6D04" w:rsidRDefault="006D6A04" w:rsidP="006D6A04">
      <w:pPr>
        <w:pStyle w:val="Pa1"/>
        <w:spacing w:after="220"/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Fibernet giver et lynhurtigt og meget stabilt bredbånd. </w:t>
      </w:r>
      <w:r w:rsidR="00CE03F7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Med hastighed</w:t>
      </w:r>
      <w:r w:rsidR="00E74FE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sgaranti</w:t>
      </w:r>
      <w:r w:rsidR="00CE03F7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 </w:t>
      </w:r>
      <w:r w:rsidR="00D161AC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helt </w:t>
      </w:r>
      <w:r w:rsidR="00CE03F7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o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p til </w:t>
      </w:r>
      <w:r w:rsidR="005C78D1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10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00/</w:t>
      </w:r>
      <w:r w:rsidR="005C78D1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10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00 Mbit/s</w:t>
      </w:r>
      <w:r w:rsidR="002850F2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, 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giver </w:t>
      </w:r>
      <w:r w:rsidR="00CE03F7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fibernet 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masser af kapacitet til </w:t>
      </w:r>
      <w:r w:rsidR="005C78D1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nu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 xml:space="preserve">tidens mange digitale oplevelser. </w:t>
      </w:r>
    </w:p>
    <w:p w14:paraId="0A1F4738" w14:textId="77777777" w:rsidR="006D6A04" w:rsidRPr="00607000" w:rsidRDefault="006D6A04" w:rsidP="006D6A04">
      <w:pPr>
        <w:pStyle w:val="Pa1"/>
        <w:spacing w:after="220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Du får mange mulig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softHyphen/>
        <w:t>he</w:t>
      </w:r>
      <w:r w:rsidR="006B13DA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softHyphen/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der for at se knivskarpt HD-TV, arbejde effektivt hjemmefra, kontakte borgerser</w:t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softHyphen/>
        <w:t>vice via videotele</w:t>
      </w:r>
      <w:r w:rsidR="006B13DA"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softHyphen/>
      </w:r>
      <w:r w:rsidRPr="00607000">
        <w:rPr>
          <w:rFonts w:ascii="Calibri" w:eastAsia="Times New Roman" w:hAnsi="Calibri" w:cs="Times New Roman"/>
          <w:bCs/>
          <w:sz w:val="20"/>
          <w:szCs w:val="20"/>
          <w:shd w:val="clear" w:color="auto" w:fill="FFFFFF"/>
          <w:lang w:eastAsia="da-DK"/>
        </w:rPr>
        <w:t>fon, leje film med din fjernbetjening og meget mere.</w:t>
      </w:r>
    </w:p>
    <w:p w14:paraId="6CFBE703" w14:textId="77777777" w:rsidR="00AC6D04" w:rsidRDefault="00310A2A" w:rsidP="000F41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Hvis</w:t>
      </w:r>
      <w:r w:rsidR="00FF509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interessen er stor, kan</w:t>
      </w:r>
      <w:r w:rsidR="000F4161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etabler</w:t>
      </w:r>
      <w:r w:rsidR="00FF509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ingen af</w:t>
      </w:r>
      <w:r w:rsidR="000F4161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fibernet</w:t>
      </w:r>
      <w:r w:rsidR="00AC6D04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i dit område være det næste område </w:t>
      </w:r>
      <w:r w:rsidR="00E74FE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F</w:t>
      </w:r>
      <w:r w:rsidR="00AC6D04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ibia etablere</w:t>
      </w:r>
      <w:r w:rsidR="00E74FE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r.</w:t>
      </w:r>
      <w:r w:rsidR="000F4161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</w:p>
    <w:p w14:paraId="16DA5CB9" w14:textId="77777777" w:rsidR="00FF509D" w:rsidRDefault="00E74FE0" w:rsidP="002360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Udvalget af produkter hos Fibia: Internet, tv, telefon samt fritidshusprodukter</w:t>
      </w:r>
      <w:r w:rsidR="002360E6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(husk at klikke på ”Sommerhus”)</w:t>
      </w:r>
      <w:r w:rsidR="000F4161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kan ses på</w:t>
      </w:r>
      <w:r w:rsidR="000F4161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="000F4161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Fibias</w:t>
      </w:r>
      <w:proofErr w:type="spellEnd"/>
      <w:r w:rsidR="000F4161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hjemmeside </w:t>
      </w:r>
      <w:hyperlink r:id="rId8" w:history="1">
        <w:r w:rsidR="000F4161" w:rsidRPr="0045067A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  <w:lang w:eastAsia="da-DK"/>
          </w:rPr>
          <w:t>www.fibia.dk</w:t>
        </w:r>
      </w:hyperlink>
      <w:r w:rsidR="000F4161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</w:p>
    <w:p w14:paraId="5223D7C8" w14:textId="77777777" w:rsidR="002360E6" w:rsidRPr="002360E6" w:rsidRDefault="002360E6" w:rsidP="002360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441A04CC" w14:textId="77777777" w:rsidR="00167DFF" w:rsidRPr="00AE55F0" w:rsidRDefault="00167DFF" w:rsidP="00E37E5D">
      <w:pPr>
        <w:shd w:val="clear" w:color="auto" w:fill="FFFFFF"/>
        <w:spacing w:after="0" w:line="240" w:lineRule="auto"/>
        <w:rPr>
          <w:color w:val="0563C1" w:themeColor="hyperlink"/>
          <w:u w:val="single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Waoo Fritid</w:t>
      </w:r>
      <w:r w:rsidR="002360E6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-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produkterne adskiller sig fra øvrige Waoo produkter ved, at de er billigere og at abon</w:t>
      </w:r>
      <w:r w:rsidR="006B13DA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softHyphen/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nementerne kan sættes på pause i de periode</w:t>
      </w:r>
      <w:r w:rsidR="0077131F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r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 man ikke benytter dem.</w:t>
      </w:r>
    </w:p>
    <w:p w14:paraId="3536EA97" w14:textId="77777777" w:rsidR="00167DFF" w:rsidRPr="00607000" w:rsidRDefault="00167DFF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16D26C96" w14:textId="0DB6E1F3" w:rsidR="00167DFF" w:rsidRDefault="00167DFF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Hvis man tilmelder sig fibernet med en </w:t>
      </w:r>
      <w:r w:rsidR="004F5D4F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Waoo Fritid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internethastighed på 50/50 Mbit/s</w:t>
      </w:r>
      <w:r w:rsidR="00DC12E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DC12ED" w:rsidRPr="00DC12ED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inden</w:t>
      </w:r>
      <w:r w:rsidR="00DC12E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441F0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1</w:t>
      </w:r>
      <w:r w:rsidR="00BA7B57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.</w:t>
      </w:r>
      <w:r w:rsidR="00441F0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maj</w:t>
      </w:r>
      <w:r w:rsidR="00BA7B57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20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20</w:t>
      </w:r>
      <w:r w:rsidR="00DC12E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D161AC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kan omkostningerne for de første 6 måneder se ud som nedenfor:</w:t>
      </w:r>
    </w:p>
    <w:p w14:paraId="219C8625" w14:textId="77777777" w:rsidR="00B676F6" w:rsidRDefault="00B676F6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0CD2F024" w14:textId="3A4A4B9F" w:rsidR="003222C2" w:rsidRPr="003222C2" w:rsidRDefault="003222C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</w:pPr>
      <w:r w:rsidRPr="003222C2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 xml:space="preserve">Eksempel hvor abonnementet </w:t>
      </w:r>
      <w:r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anvendes i hele bindings</w:t>
      </w:r>
      <w:r w:rsidRPr="003222C2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periode</w:t>
      </w:r>
      <w:r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n</w:t>
      </w:r>
      <w:r w:rsidR="00DC12ED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 xml:space="preserve"> (ved tilmelding </w:t>
      </w:r>
      <w:r w:rsidR="00DC12ED" w:rsidRPr="00BA7B57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inden</w:t>
      </w:r>
      <w:r w:rsidR="00441F0C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 xml:space="preserve"> 1.maj </w:t>
      </w:r>
      <w:r w:rsidR="00BA7B57" w:rsidRPr="00BA7B57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20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20</w:t>
      </w:r>
      <w:r w:rsidR="00DC12ED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)</w:t>
      </w:r>
      <w:r w:rsidRPr="003222C2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:</w:t>
      </w:r>
    </w:p>
    <w:p w14:paraId="13535F7C" w14:textId="77777777" w:rsidR="003222C2" w:rsidRDefault="003222C2" w:rsidP="0048074D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 w:rsidRPr="00607000">
        <w:rPr>
          <w:sz w:val="20"/>
          <w:szCs w:val="20"/>
          <w:shd w:val="clear" w:color="auto" w:fill="FFFFFF"/>
          <w:lang w:eastAsia="da-DK"/>
        </w:rPr>
        <w:t>Etableringspris - engangsomkostning</w:t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  <w:t xml:space="preserve">kr. </w:t>
      </w:r>
      <w:r w:rsidR="00564E7F">
        <w:rPr>
          <w:sz w:val="20"/>
          <w:szCs w:val="20"/>
          <w:shd w:val="clear" w:color="auto" w:fill="FFFFFF"/>
          <w:lang w:eastAsia="da-DK"/>
        </w:rPr>
        <w:t>1.</w:t>
      </w:r>
      <w:r w:rsidR="001C4B20">
        <w:rPr>
          <w:sz w:val="20"/>
          <w:szCs w:val="20"/>
          <w:shd w:val="clear" w:color="auto" w:fill="FFFFFF"/>
          <w:lang w:eastAsia="da-DK"/>
        </w:rPr>
        <w:t>9</w:t>
      </w:r>
      <w:r w:rsidR="00564E7F">
        <w:rPr>
          <w:sz w:val="20"/>
          <w:szCs w:val="20"/>
          <w:shd w:val="clear" w:color="auto" w:fill="FFFFFF"/>
          <w:lang w:eastAsia="da-DK"/>
        </w:rPr>
        <w:t>95</w:t>
      </w:r>
      <w:r w:rsidR="0048074D">
        <w:rPr>
          <w:sz w:val="20"/>
          <w:szCs w:val="20"/>
          <w:shd w:val="clear" w:color="auto" w:fill="FFFFFF"/>
          <w:lang w:eastAsia="da-DK"/>
        </w:rPr>
        <w:t>,-</w:t>
      </w:r>
    </w:p>
    <w:p w14:paraId="0082D9B0" w14:textId="77777777" w:rsidR="001C4B20" w:rsidRDefault="001C4B20" w:rsidP="0048074D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>
        <w:rPr>
          <w:sz w:val="20"/>
          <w:szCs w:val="20"/>
          <w:shd w:val="clear" w:color="auto" w:fill="FFFFFF"/>
          <w:lang w:eastAsia="da-DK"/>
        </w:rPr>
        <w:t xml:space="preserve">Rabat (bestil tidlig rabat)           </w:t>
      </w:r>
      <w:r w:rsidR="00D95C24">
        <w:rPr>
          <w:sz w:val="20"/>
          <w:szCs w:val="20"/>
          <w:shd w:val="clear" w:color="auto" w:fill="FFFFFF"/>
          <w:lang w:eastAsia="da-DK"/>
        </w:rPr>
        <w:t xml:space="preserve"> </w:t>
      </w:r>
      <w:r>
        <w:rPr>
          <w:sz w:val="20"/>
          <w:szCs w:val="20"/>
          <w:shd w:val="clear" w:color="auto" w:fill="FFFFFF"/>
          <w:lang w:eastAsia="da-DK"/>
        </w:rPr>
        <w:t xml:space="preserve">                                                                                                             kr. – 500,-</w:t>
      </w:r>
    </w:p>
    <w:p w14:paraId="36E5ECE9" w14:textId="77777777" w:rsidR="003222C2" w:rsidRPr="003222C2" w:rsidRDefault="003222C2" w:rsidP="00B676F6">
      <w:pPr>
        <w:pStyle w:val="Listeafsnit"/>
        <w:numPr>
          <w:ilvl w:val="0"/>
          <w:numId w:val="3"/>
        </w:numPr>
        <w:rPr>
          <w:sz w:val="20"/>
          <w:szCs w:val="20"/>
          <w:u w:val="single"/>
          <w:shd w:val="clear" w:color="auto" w:fill="FFFFFF"/>
          <w:lang w:eastAsia="da-DK"/>
        </w:rPr>
      </w:pPr>
      <w:r w:rsidRPr="003222C2">
        <w:rPr>
          <w:sz w:val="20"/>
          <w:szCs w:val="20"/>
          <w:u w:val="single"/>
          <w:shd w:val="clear" w:color="auto" w:fill="FFFFFF"/>
          <w:lang w:eastAsia="da-DK"/>
        </w:rPr>
        <w:t xml:space="preserve">Abonnement på 50/50 Mbit/s internetforbindelse i 6 måneder (6 x 199 kr.) </w:t>
      </w:r>
      <w:r w:rsidRPr="003222C2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3222C2">
        <w:rPr>
          <w:sz w:val="20"/>
          <w:szCs w:val="20"/>
          <w:u w:val="single"/>
          <w:shd w:val="clear" w:color="auto" w:fill="FFFFFF"/>
          <w:lang w:eastAsia="da-DK"/>
        </w:rPr>
        <w:tab/>
        <w:t>kr. 1.194,-</w:t>
      </w:r>
    </w:p>
    <w:p w14:paraId="2DBE746C" w14:textId="324FA9B7" w:rsidR="003222C2" w:rsidRPr="00607000" w:rsidRDefault="003222C2" w:rsidP="003222C2">
      <w:pPr>
        <w:pStyle w:val="Listeafsnit"/>
        <w:ind w:left="360"/>
        <w:rPr>
          <w:sz w:val="20"/>
          <w:szCs w:val="20"/>
          <w:shd w:val="clear" w:color="auto" w:fill="FFFFFF"/>
          <w:lang w:eastAsia="da-DK"/>
        </w:rPr>
      </w:pPr>
      <w:r w:rsidRPr="00607000">
        <w:rPr>
          <w:sz w:val="20"/>
          <w:szCs w:val="20"/>
          <w:u w:val="single"/>
          <w:shd w:val="clear" w:color="auto" w:fill="FFFFFF"/>
          <w:lang w:eastAsia="da-DK"/>
        </w:rPr>
        <w:br/>
      </w:r>
      <w:r w:rsidR="00791BEA">
        <w:rPr>
          <w:sz w:val="20"/>
          <w:szCs w:val="20"/>
          <w:u w:val="single"/>
          <w:shd w:val="clear" w:color="auto" w:fill="FFFFFF"/>
          <w:lang w:eastAsia="da-DK"/>
        </w:rPr>
        <w:t>I alt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 xml:space="preserve"> 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  <w:t xml:space="preserve">                 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="00564E7F">
        <w:rPr>
          <w:sz w:val="20"/>
          <w:szCs w:val="20"/>
          <w:u w:val="single"/>
          <w:shd w:val="clear" w:color="auto" w:fill="FFFFFF"/>
          <w:lang w:eastAsia="da-DK"/>
        </w:rPr>
        <w:t xml:space="preserve">kr. </w:t>
      </w:r>
      <w:proofErr w:type="gramStart"/>
      <w:r w:rsidR="003E62C5">
        <w:rPr>
          <w:sz w:val="20"/>
          <w:szCs w:val="20"/>
          <w:u w:val="single"/>
          <w:shd w:val="clear" w:color="auto" w:fill="FFFFFF"/>
          <w:lang w:eastAsia="da-DK"/>
        </w:rPr>
        <w:t>2</w:t>
      </w:r>
      <w:r w:rsidR="00564E7F">
        <w:rPr>
          <w:sz w:val="20"/>
          <w:szCs w:val="20"/>
          <w:u w:val="single"/>
          <w:shd w:val="clear" w:color="auto" w:fill="FFFFFF"/>
          <w:lang w:eastAsia="da-DK"/>
        </w:rPr>
        <w:t>.</w:t>
      </w:r>
      <w:r w:rsidR="003E62C5">
        <w:rPr>
          <w:sz w:val="20"/>
          <w:szCs w:val="20"/>
          <w:u w:val="single"/>
          <w:shd w:val="clear" w:color="auto" w:fill="FFFFFF"/>
          <w:lang w:eastAsia="da-DK"/>
        </w:rPr>
        <w:t>6</w:t>
      </w:r>
      <w:r w:rsidR="00564E7F">
        <w:rPr>
          <w:sz w:val="20"/>
          <w:szCs w:val="20"/>
          <w:u w:val="single"/>
          <w:shd w:val="clear" w:color="auto" w:fill="FFFFFF"/>
          <w:lang w:eastAsia="da-DK"/>
        </w:rPr>
        <w:t>89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>,-</w:t>
      </w:r>
      <w:proofErr w:type="gramEnd"/>
    </w:p>
    <w:p w14:paraId="7E852700" w14:textId="77777777" w:rsidR="000F4161" w:rsidRDefault="003222C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Bindingsperioden er 6 </w:t>
      </w:r>
      <w:r w:rsidR="00BE55B0"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mdr.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Herefter er prisen 199 kroner per måned i de måneder abonnementet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er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aktivt og </w:t>
      </w:r>
      <w:r w:rsidR="008436CA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4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9 kroner per måned i de måneder abonnementet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ikke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er aktivt.</w:t>
      </w:r>
    </w:p>
    <w:p w14:paraId="55362E0C" w14:textId="77777777" w:rsidR="000F4161" w:rsidRDefault="000F4161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1A9176BA" w14:textId="77777777" w:rsidR="000F4161" w:rsidRPr="00631D71" w:rsidRDefault="000F4161" w:rsidP="000F41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FFFFFF"/>
          <w:lang w:eastAsia="da-DK"/>
        </w:rPr>
      </w:pPr>
      <w:r w:rsidRPr="000F7BBF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Husk også at </w:t>
      </w:r>
      <w:r w:rsidR="002360E6" w:rsidRPr="000F7BBF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e</w:t>
      </w:r>
      <w:r w:rsidRPr="000F7BBF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tableringsprisen er arbejdsløn og dermed kan trækkes fra på boligjobordningen, det giver små </w:t>
      </w:r>
      <w:r w:rsidR="003E62C5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5</w:t>
      </w:r>
      <w:r w:rsidRPr="000F7BBF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00 kr. retur hvis fradraget bruges</w:t>
      </w:r>
      <w:r w:rsidRPr="00631D71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FFFFFF"/>
          <w:lang w:eastAsia="da-DK"/>
        </w:rPr>
        <w:t xml:space="preserve">. Se mere på </w:t>
      </w:r>
      <w:hyperlink r:id="rId9" w:history="1">
        <w:r w:rsidRPr="00631D71">
          <w:rPr>
            <w:rStyle w:val="Hyperlink"/>
            <w:rFonts w:ascii="Calibri" w:eastAsia="Times New Roman" w:hAnsi="Calibri" w:cs="Times New Roman"/>
            <w:i/>
            <w:sz w:val="20"/>
            <w:szCs w:val="20"/>
            <w:shd w:val="clear" w:color="auto" w:fill="FFFFFF"/>
            <w:lang w:eastAsia="da-DK"/>
          </w:rPr>
          <w:t>www.skat.dk</w:t>
        </w:r>
      </w:hyperlink>
    </w:p>
    <w:p w14:paraId="5984746B" w14:textId="77777777" w:rsidR="003222C2" w:rsidRDefault="003222C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</w:p>
    <w:p w14:paraId="49730536" w14:textId="77777777" w:rsidR="000F4161" w:rsidRDefault="000F4161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5C9BC860" w14:textId="77777777" w:rsidR="003222C2" w:rsidRDefault="003222C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Den forpligtelse en sommerhusejer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 i dette tilfælde,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pådrager sig ved at tilmelde sig fibernet,</w:t>
      </w:r>
      <w:r w:rsidR="008436CA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er altså at beta</w:t>
      </w:r>
      <w:r w:rsidR="009819B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le kr. 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2</w:t>
      </w:r>
      <w:r w:rsidR="008436CA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.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6</w:t>
      </w:r>
      <w:r w:rsidR="009819B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89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,-.</w:t>
      </w:r>
      <w:r w:rsidR="00BE55B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BE55B0" w:rsidRPr="00BE55B0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  <w:t>Fakturering for installation og produkt sker først når fibernettet er aktivt.</w:t>
      </w:r>
    </w:p>
    <w:p w14:paraId="5F62E9F5" w14:textId="77777777" w:rsidR="002850F2" w:rsidRDefault="002850F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70B64919" w14:textId="77777777" w:rsidR="002850F2" w:rsidRDefault="002850F2" w:rsidP="003222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1C1F2FE8" w14:textId="77777777" w:rsidR="002850F2" w:rsidRPr="003222C2" w:rsidRDefault="002850F2" w:rsidP="00285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</w:pPr>
      <w:r w:rsidRPr="003222C2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Eksempel hvor abonnementet sættes på pause i en periode</w:t>
      </w:r>
      <w:r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 xml:space="preserve"> på 5 måneder</w:t>
      </w:r>
      <w:r w:rsidRPr="003222C2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:</w:t>
      </w:r>
    </w:p>
    <w:p w14:paraId="737D9971" w14:textId="77777777" w:rsidR="002850F2" w:rsidRDefault="002850F2" w:rsidP="002850F2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 w:rsidRPr="003222C2">
        <w:rPr>
          <w:sz w:val="20"/>
          <w:szCs w:val="20"/>
          <w:shd w:val="clear" w:color="auto" w:fill="FFFFFF"/>
          <w:lang w:eastAsia="da-DK"/>
        </w:rPr>
        <w:t>Etableringspris - engangsomkostning</w:t>
      </w:r>
      <w:r w:rsidRPr="003222C2">
        <w:rPr>
          <w:sz w:val="20"/>
          <w:szCs w:val="20"/>
          <w:shd w:val="clear" w:color="auto" w:fill="FFFFFF"/>
          <w:lang w:eastAsia="da-DK"/>
        </w:rPr>
        <w:tab/>
      </w:r>
      <w:r w:rsidRPr="003222C2">
        <w:rPr>
          <w:sz w:val="20"/>
          <w:szCs w:val="20"/>
          <w:shd w:val="clear" w:color="auto" w:fill="FFFFFF"/>
          <w:lang w:eastAsia="da-DK"/>
        </w:rPr>
        <w:tab/>
      </w:r>
      <w:r w:rsidRPr="003222C2">
        <w:rPr>
          <w:sz w:val="20"/>
          <w:szCs w:val="20"/>
          <w:shd w:val="clear" w:color="auto" w:fill="FFFFFF"/>
          <w:lang w:eastAsia="da-DK"/>
        </w:rPr>
        <w:tab/>
      </w:r>
      <w:r w:rsidRPr="003222C2">
        <w:rPr>
          <w:sz w:val="20"/>
          <w:szCs w:val="20"/>
          <w:shd w:val="clear" w:color="auto" w:fill="FFFFFF"/>
          <w:lang w:eastAsia="da-DK"/>
        </w:rPr>
        <w:tab/>
        <w:t xml:space="preserve">kr. </w:t>
      </w:r>
      <w:r>
        <w:rPr>
          <w:sz w:val="20"/>
          <w:szCs w:val="20"/>
          <w:shd w:val="clear" w:color="auto" w:fill="FFFFFF"/>
          <w:lang w:eastAsia="da-DK"/>
        </w:rPr>
        <w:t>1.</w:t>
      </w:r>
      <w:r w:rsidR="001C4B20">
        <w:rPr>
          <w:sz w:val="20"/>
          <w:szCs w:val="20"/>
          <w:shd w:val="clear" w:color="auto" w:fill="FFFFFF"/>
          <w:lang w:eastAsia="da-DK"/>
        </w:rPr>
        <w:t>9</w:t>
      </w:r>
      <w:r>
        <w:rPr>
          <w:sz w:val="20"/>
          <w:szCs w:val="20"/>
          <w:shd w:val="clear" w:color="auto" w:fill="FFFFFF"/>
          <w:lang w:eastAsia="da-DK"/>
        </w:rPr>
        <w:t>95</w:t>
      </w:r>
      <w:r w:rsidRPr="003222C2">
        <w:rPr>
          <w:sz w:val="20"/>
          <w:szCs w:val="20"/>
          <w:shd w:val="clear" w:color="auto" w:fill="FFFFFF"/>
          <w:lang w:eastAsia="da-DK"/>
        </w:rPr>
        <w:t>,-</w:t>
      </w:r>
    </w:p>
    <w:p w14:paraId="34746CCD" w14:textId="77777777" w:rsidR="001C4B20" w:rsidRDefault="001C4B20" w:rsidP="001C4B20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>
        <w:rPr>
          <w:sz w:val="20"/>
          <w:szCs w:val="20"/>
          <w:shd w:val="clear" w:color="auto" w:fill="FFFFFF"/>
          <w:lang w:eastAsia="da-DK"/>
        </w:rPr>
        <w:t>Rabat (bestil tidlig rabat)                                                                                                                         kr. – 500,-</w:t>
      </w:r>
    </w:p>
    <w:p w14:paraId="717ECBE9" w14:textId="77777777" w:rsidR="002850F2" w:rsidRPr="00607000" w:rsidRDefault="002850F2" w:rsidP="002850F2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 w:rsidRPr="00607000">
        <w:rPr>
          <w:sz w:val="20"/>
          <w:szCs w:val="20"/>
          <w:shd w:val="clear" w:color="auto" w:fill="FFFFFF"/>
          <w:lang w:eastAsia="da-DK"/>
        </w:rPr>
        <w:t>Abonnement på 50/50 Mb</w:t>
      </w:r>
      <w:r>
        <w:rPr>
          <w:sz w:val="20"/>
          <w:szCs w:val="20"/>
          <w:shd w:val="clear" w:color="auto" w:fill="FFFFFF"/>
          <w:lang w:eastAsia="da-DK"/>
        </w:rPr>
        <w:t>it/s internetforbindelse i 1</w:t>
      </w:r>
      <w:r w:rsidRPr="00607000">
        <w:rPr>
          <w:sz w:val="20"/>
          <w:szCs w:val="20"/>
          <w:shd w:val="clear" w:color="auto" w:fill="FFFFFF"/>
          <w:lang w:eastAsia="da-DK"/>
        </w:rPr>
        <w:t xml:space="preserve"> måned (</w:t>
      </w:r>
      <w:r>
        <w:rPr>
          <w:sz w:val="20"/>
          <w:szCs w:val="20"/>
          <w:shd w:val="clear" w:color="auto" w:fill="FFFFFF"/>
          <w:lang w:eastAsia="da-DK"/>
        </w:rPr>
        <w:t>1</w:t>
      </w:r>
      <w:r w:rsidRPr="00607000">
        <w:rPr>
          <w:sz w:val="20"/>
          <w:szCs w:val="20"/>
          <w:shd w:val="clear" w:color="auto" w:fill="FFFFFF"/>
          <w:lang w:eastAsia="da-DK"/>
        </w:rPr>
        <w:t xml:space="preserve"> x 199 kr.) </w:t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 xml:space="preserve">kr. </w:t>
      </w:r>
      <w:r>
        <w:rPr>
          <w:sz w:val="20"/>
          <w:szCs w:val="20"/>
          <w:shd w:val="clear" w:color="auto" w:fill="FFFFFF"/>
          <w:lang w:eastAsia="da-DK"/>
        </w:rPr>
        <w:t xml:space="preserve">   199</w:t>
      </w:r>
      <w:r w:rsidRPr="00607000">
        <w:rPr>
          <w:sz w:val="20"/>
          <w:szCs w:val="20"/>
          <w:shd w:val="clear" w:color="auto" w:fill="FFFFFF"/>
          <w:lang w:eastAsia="da-DK"/>
        </w:rPr>
        <w:t>,-</w:t>
      </w:r>
    </w:p>
    <w:p w14:paraId="2861A8E0" w14:textId="77777777" w:rsidR="002850F2" w:rsidRPr="00607000" w:rsidRDefault="002850F2" w:rsidP="002850F2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 w:rsidRPr="00607000">
        <w:rPr>
          <w:sz w:val="20"/>
          <w:szCs w:val="20"/>
          <w:shd w:val="clear" w:color="auto" w:fill="FFFFFF"/>
          <w:lang w:eastAsia="da-DK"/>
        </w:rPr>
        <w:t xml:space="preserve">Aktivering af hvilende abonnement </w:t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</w:r>
      <w:r w:rsidRPr="00607000">
        <w:rPr>
          <w:sz w:val="20"/>
          <w:szCs w:val="20"/>
          <w:shd w:val="clear" w:color="auto" w:fill="FFFFFF"/>
          <w:lang w:eastAsia="da-DK"/>
        </w:rPr>
        <w:tab/>
        <w:t xml:space="preserve">kr.      </w:t>
      </w:r>
      <w:r>
        <w:rPr>
          <w:sz w:val="20"/>
          <w:szCs w:val="20"/>
          <w:shd w:val="clear" w:color="auto" w:fill="FFFFFF"/>
          <w:lang w:eastAsia="da-DK"/>
        </w:rPr>
        <w:t>4</w:t>
      </w:r>
      <w:r w:rsidRPr="00607000">
        <w:rPr>
          <w:sz w:val="20"/>
          <w:szCs w:val="20"/>
          <w:shd w:val="clear" w:color="auto" w:fill="FFFFFF"/>
          <w:lang w:eastAsia="da-DK"/>
        </w:rPr>
        <w:t>9,-</w:t>
      </w:r>
    </w:p>
    <w:p w14:paraId="01417C6B" w14:textId="459BEA28" w:rsidR="002850F2" w:rsidRPr="00A659F9" w:rsidRDefault="002850F2" w:rsidP="00A659F9">
      <w:pPr>
        <w:pStyle w:val="Listeafsnit"/>
        <w:numPr>
          <w:ilvl w:val="0"/>
          <w:numId w:val="3"/>
        </w:numPr>
        <w:rPr>
          <w:sz w:val="20"/>
          <w:szCs w:val="20"/>
          <w:shd w:val="clear" w:color="auto" w:fill="FFFFFF"/>
          <w:lang w:eastAsia="da-DK"/>
        </w:rPr>
      </w:pPr>
      <w:r>
        <w:rPr>
          <w:sz w:val="20"/>
          <w:szCs w:val="20"/>
          <w:u w:val="single"/>
          <w:shd w:val="clear" w:color="auto" w:fill="FFFFFF"/>
          <w:lang w:eastAsia="da-DK"/>
        </w:rPr>
        <w:t>Hvilende abonnement i 5 måneder (5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 xml:space="preserve"> x </w:t>
      </w:r>
      <w:r>
        <w:rPr>
          <w:sz w:val="20"/>
          <w:szCs w:val="20"/>
          <w:u w:val="single"/>
          <w:shd w:val="clear" w:color="auto" w:fill="FFFFFF"/>
          <w:lang w:eastAsia="da-DK"/>
        </w:rPr>
        <w:t>4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 xml:space="preserve">9 kr.) 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  <w:t>kr.    2</w:t>
      </w:r>
      <w:r>
        <w:rPr>
          <w:sz w:val="20"/>
          <w:szCs w:val="20"/>
          <w:u w:val="single"/>
          <w:shd w:val="clear" w:color="auto" w:fill="FFFFFF"/>
          <w:lang w:eastAsia="da-DK"/>
        </w:rPr>
        <w:t>45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>,-</w:t>
      </w:r>
      <w:r w:rsidRPr="00607000">
        <w:rPr>
          <w:sz w:val="20"/>
          <w:szCs w:val="20"/>
          <w:shd w:val="clear" w:color="auto" w:fill="FFFFFF"/>
          <w:lang w:eastAsia="da-DK"/>
        </w:rPr>
        <w:br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br/>
      </w:r>
      <w:r w:rsidR="00791BEA">
        <w:rPr>
          <w:sz w:val="20"/>
          <w:szCs w:val="20"/>
          <w:u w:val="single"/>
          <w:shd w:val="clear" w:color="auto" w:fill="FFFFFF"/>
          <w:lang w:eastAsia="da-DK"/>
        </w:rPr>
        <w:t>I alt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 xml:space="preserve"> </w:t>
      </w:r>
      <w:r>
        <w:rPr>
          <w:sz w:val="20"/>
          <w:szCs w:val="20"/>
          <w:u w:val="single"/>
          <w:shd w:val="clear" w:color="auto" w:fill="FFFFFF"/>
          <w:lang w:eastAsia="da-DK"/>
        </w:rPr>
        <w:tab/>
      </w:r>
      <w:r>
        <w:rPr>
          <w:sz w:val="20"/>
          <w:szCs w:val="20"/>
          <w:u w:val="single"/>
          <w:shd w:val="clear" w:color="auto" w:fill="FFFFFF"/>
          <w:lang w:eastAsia="da-DK"/>
        </w:rPr>
        <w:tab/>
      </w:r>
      <w:r>
        <w:rPr>
          <w:sz w:val="20"/>
          <w:szCs w:val="20"/>
          <w:u w:val="single"/>
          <w:shd w:val="clear" w:color="auto" w:fill="FFFFFF"/>
          <w:lang w:eastAsia="da-DK"/>
        </w:rPr>
        <w:tab/>
      </w:r>
      <w:r>
        <w:rPr>
          <w:sz w:val="20"/>
          <w:szCs w:val="20"/>
          <w:u w:val="single"/>
          <w:shd w:val="clear" w:color="auto" w:fill="FFFFFF"/>
          <w:lang w:eastAsia="da-DK"/>
        </w:rPr>
        <w:tab/>
        <w:t xml:space="preserve">            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 xml:space="preserve">  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ab/>
      </w:r>
      <w:r>
        <w:rPr>
          <w:sz w:val="20"/>
          <w:szCs w:val="20"/>
          <w:u w:val="single"/>
          <w:shd w:val="clear" w:color="auto" w:fill="FFFFFF"/>
          <w:lang w:eastAsia="da-DK"/>
        </w:rPr>
        <w:t xml:space="preserve">kr. </w:t>
      </w:r>
      <w:proofErr w:type="gramStart"/>
      <w:r w:rsidR="003E62C5">
        <w:rPr>
          <w:sz w:val="20"/>
          <w:szCs w:val="20"/>
          <w:u w:val="single"/>
          <w:shd w:val="clear" w:color="auto" w:fill="FFFFFF"/>
          <w:lang w:eastAsia="da-DK"/>
        </w:rPr>
        <w:t>1.9</w:t>
      </w:r>
      <w:r>
        <w:rPr>
          <w:sz w:val="20"/>
          <w:szCs w:val="20"/>
          <w:u w:val="single"/>
          <w:shd w:val="clear" w:color="auto" w:fill="FFFFFF"/>
          <w:lang w:eastAsia="da-DK"/>
        </w:rPr>
        <w:t>88</w:t>
      </w:r>
      <w:r w:rsidRPr="00607000">
        <w:rPr>
          <w:sz w:val="20"/>
          <w:szCs w:val="20"/>
          <w:u w:val="single"/>
          <w:shd w:val="clear" w:color="auto" w:fill="FFFFFF"/>
          <w:lang w:eastAsia="da-DK"/>
        </w:rPr>
        <w:t>,-</w:t>
      </w:r>
      <w:proofErr w:type="gramEnd"/>
    </w:p>
    <w:p w14:paraId="484ED5FC" w14:textId="77777777" w:rsidR="002850F2" w:rsidRDefault="002850F2" w:rsidP="00285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lastRenderedPageBreak/>
        <w:t xml:space="preserve">Bindingsperioden er 6 mdr., heraf kan de 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5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mdr. være i hvile (som i ovennævnte eksempel). Herefter er prisen 199 kroner per måned i de måneder abonnementet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er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aktivt og 4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9 kroner per måned i de måneder abonnementet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u w:val="single"/>
          <w:shd w:val="clear" w:color="auto" w:fill="FFFFFF"/>
          <w:lang w:eastAsia="da-DK"/>
        </w:rPr>
        <w:t>ikke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er aktivt. </w:t>
      </w:r>
    </w:p>
    <w:p w14:paraId="1373F879" w14:textId="77777777" w:rsidR="002850F2" w:rsidRPr="00607000" w:rsidRDefault="002850F2" w:rsidP="00285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630FE351" w14:textId="77777777" w:rsidR="002850F2" w:rsidRDefault="002850F2" w:rsidP="00285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Den forpligtelse en sommerhusejer</w:t>
      </w:r>
      <w:r w:rsidR="002360E6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 i dette tilfælde,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pådrager sig</w:t>
      </w:r>
      <w:r w:rsidR="002360E6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ved at tilmelde sig fibernet, er altså at betale kr. 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1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.</w:t>
      </w:r>
      <w:r w:rsidR="003E62C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9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88</w:t>
      </w:r>
      <w:r w:rsidRPr="0060700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,-.</w:t>
      </w:r>
    </w:p>
    <w:p w14:paraId="73907E74" w14:textId="77777777" w:rsidR="002850F2" w:rsidRPr="005B5650" w:rsidRDefault="002850F2" w:rsidP="002850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da-DK"/>
        </w:rPr>
      </w:pPr>
    </w:p>
    <w:p w14:paraId="095014CA" w14:textId="77777777" w:rsidR="001C4B20" w:rsidRDefault="002850F2" w:rsidP="001C4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 w:rsidRPr="005B5650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Husk også at </w:t>
      </w:r>
      <w:r w:rsidR="002360E6" w:rsidRPr="005B5650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e</w:t>
      </w:r>
      <w:r w:rsidRPr="005B5650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tableringsprisen er arbejdsløn og dermed kan trækkes fra på boligjobordningen, det giver små </w:t>
      </w:r>
      <w:r w:rsidR="003E62C5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>5</w:t>
      </w:r>
      <w:r w:rsidRPr="005B5650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00 kr. retur hvis fradraget bruges. </w:t>
      </w:r>
      <w:r w:rsidRPr="005B5650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FFFFFF"/>
          <w:lang w:eastAsia="da-DK"/>
        </w:rPr>
        <w:t>Se mere på</w:t>
      </w:r>
      <w:r w:rsidRPr="005B5650">
        <w:rPr>
          <w:rFonts w:ascii="Calibri" w:eastAsia="Times New Roman" w:hAnsi="Calibri" w:cs="Times New Roman"/>
          <w:b/>
          <w:i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hyperlink r:id="rId10" w:history="1">
        <w:r w:rsidRPr="005B5650">
          <w:rPr>
            <w:rStyle w:val="Hyperlink"/>
            <w:rFonts w:ascii="Calibri" w:eastAsia="Times New Roman" w:hAnsi="Calibri" w:cs="Times New Roman"/>
            <w:b/>
            <w:i/>
            <w:sz w:val="20"/>
            <w:szCs w:val="20"/>
            <w:shd w:val="clear" w:color="auto" w:fill="FFFFFF"/>
            <w:lang w:eastAsia="da-DK"/>
          </w:rPr>
          <w:t>www.skat.dk</w:t>
        </w:r>
      </w:hyperlink>
      <w:r w:rsidR="001C4B20">
        <w:rPr>
          <w:rStyle w:val="Hyperlink"/>
          <w:rFonts w:ascii="Calibri" w:eastAsia="Times New Roman" w:hAnsi="Calibri" w:cs="Times New Roman"/>
          <w:b/>
          <w:i/>
          <w:sz w:val="20"/>
          <w:szCs w:val="20"/>
          <w:shd w:val="clear" w:color="auto" w:fill="FFFFFF"/>
          <w:lang w:eastAsia="da-DK"/>
        </w:rPr>
        <w:t xml:space="preserve"> </w:t>
      </w:r>
      <w:r w:rsidR="001C4B20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</w:p>
    <w:p w14:paraId="603A4B8B" w14:textId="77777777" w:rsidR="001C4B20" w:rsidRDefault="001C4B20" w:rsidP="001C4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3770FC3F" w14:textId="70F4822B" w:rsidR="001C4B20" w:rsidRDefault="001C4B20" w:rsidP="001C4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Bestilling efter </w:t>
      </w:r>
      <w:r w:rsidR="00F1264E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2.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r w:rsidR="00F1264E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maj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, etableringspris 1995 kr.</w:t>
      </w:r>
    </w:p>
    <w:p w14:paraId="0489D42F" w14:textId="77777777" w:rsidR="001C4B20" w:rsidRDefault="001C4B20" w:rsidP="00E37E5D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Times New Roman"/>
          <w:b/>
          <w:sz w:val="20"/>
          <w:szCs w:val="20"/>
          <w:shd w:val="clear" w:color="auto" w:fill="FFFFFF"/>
          <w:lang w:eastAsia="da-DK"/>
        </w:rPr>
      </w:pPr>
    </w:p>
    <w:p w14:paraId="369DB3A4" w14:textId="62EFD4FC" w:rsidR="00FF5B5C" w:rsidRDefault="003222C2" w:rsidP="00E37E5D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Times New Roman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Der kan oprettes et Waoo Fritid</w:t>
      </w:r>
      <w:r w:rsidR="00DE7CC8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abonnement, hvis boligen i </w:t>
      </w:r>
      <w:r w:rsidR="003A550D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BBR-registeret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er registreret som fritidshus</w:t>
      </w:r>
      <w:r w:rsidR="00FF5B5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, link til brochuren </w:t>
      </w:r>
      <w:hyperlink r:id="rId11" w:history="1">
        <w:r w:rsidR="00FF5B5C" w:rsidRPr="005F4559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  <w:lang w:eastAsia="da-DK"/>
          </w:rPr>
          <w:t>https://www.fibia.dk/privat/internet-tv-telefoni/sommerhus/waoo-fritid/</w:t>
        </w:r>
      </w:hyperlink>
    </w:p>
    <w:p w14:paraId="046A7EB8" w14:textId="77777777" w:rsidR="001928A1" w:rsidRDefault="001928A1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5B0166A1" w14:textId="77777777" w:rsidR="00DE7CC8" w:rsidRDefault="003222C2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>Hvis boligen er registreret som helårsbeboelse, skal man vælge en af de internetabonnementer, der er beskrevet på Fibias hjemmeside</w:t>
      </w:r>
      <w:r w:rsidR="00DE7CC8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hyperlink r:id="rId12" w:history="1">
        <w:r w:rsidR="00DE7CC8" w:rsidRPr="004B37EC">
          <w:rPr>
            <w:rStyle w:val="Hyperlink"/>
            <w:rFonts w:ascii="Calibri" w:eastAsia="Times New Roman" w:hAnsi="Calibri" w:cs="Times New Roman"/>
            <w:sz w:val="20"/>
            <w:szCs w:val="20"/>
            <w:shd w:val="clear" w:color="auto" w:fill="FFFFFF"/>
            <w:lang w:eastAsia="da-DK"/>
          </w:rPr>
          <w:t>www.fibia.dk</w:t>
        </w:r>
      </w:hyperlink>
    </w:p>
    <w:p w14:paraId="5FCB1656" w14:textId="77777777" w:rsidR="00FF5B5C" w:rsidRDefault="00FF5B5C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32AD35F1" w14:textId="048F5692" w:rsidR="00F1264E" w:rsidRDefault="00D937F1" w:rsidP="00F1264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F1264E" w:rsidRPr="00441F0C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a-DK"/>
          </w:rPr>
          <w:t>www.fibia.dk/kongsmark</w:t>
        </w:r>
      </w:hyperlink>
      <w:r w:rsidR="00F1264E" w:rsidRPr="00441F0C">
        <w:rPr>
          <w:rStyle w:val="Hyperlink"/>
          <w:rFonts w:ascii="Arial" w:eastAsia="Times New Roman" w:hAnsi="Arial" w:cs="Arial"/>
          <w:sz w:val="20"/>
          <w:szCs w:val="20"/>
          <w:shd w:val="clear" w:color="auto" w:fill="FFFFFF"/>
          <w:lang w:eastAsia="da-DK"/>
        </w:rPr>
        <w:t xml:space="preserve"> </w:t>
      </w:r>
      <w:r w:rsidR="00F1264E" w:rsidRPr="00441F0C">
        <w:rPr>
          <w:rFonts w:ascii="Arial" w:hAnsi="Arial" w:cs="Arial"/>
          <w:noProof/>
          <w:sz w:val="20"/>
          <w:szCs w:val="20"/>
        </w:rPr>
        <w:t xml:space="preserve">eller </w:t>
      </w:r>
      <w:hyperlink r:id="rId14" w:history="1">
        <w:r w:rsidR="00F1264E" w:rsidRPr="00441F0C">
          <w:rPr>
            <w:rStyle w:val="Hyperlink"/>
            <w:rFonts w:ascii="Arial" w:hAnsi="Arial" w:cs="Arial"/>
            <w:sz w:val="20"/>
            <w:szCs w:val="20"/>
          </w:rPr>
          <w:t>https://www.fibia.dk/privat/subsites/fiberbyer/kongsmark/</w:t>
        </w:r>
      </w:hyperlink>
    </w:p>
    <w:p w14:paraId="09F8E075" w14:textId="2BC78B92" w:rsidR="00F1264E" w:rsidRDefault="00F1264E" w:rsidP="00F1264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1423A2E" w14:textId="04BEBDE6" w:rsidR="00F1264E" w:rsidRDefault="00F1264E" w:rsidP="00F1264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487C319" w14:textId="4227F4A1" w:rsidR="00F1264E" w:rsidRPr="00441F0C" w:rsidRDefault="00F1264E" w:rsidP="00F12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Arial" w:hAnsi="Arial" w:cs="Arial"/>
          <w:sz w:val="20"/>
          <w:szCs w:val="20"/>
        </w:rPr>
        <w:t xml:space="preserve">Se kort over området på side 3 </w:t>
      </w:r>
    </w:p>
    <w:p w14:paraId="0D24D802" w14:textId="0FE05AE7" w:rsidR="00030D32" w:rsidRDefault="00F1264E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r>
        <w:rPr>
          <w:noProof/>
        </w:rPr>
        <w:lastRenderedPageBreak/>
        <w:drawing>
          <wp:inline distT="0" distB="0" distL="0" distR="0" wp14:anchorId="36BB9CE0" wp14:editId="4DB8FA95">
            <wp:extent cx="6261100" cy="6884334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136" cy="69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1634" w14:textId="77777777" w:rsidR="00783D1E" w:rsidRDefault="00783D1E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</w:p>
    <w:p w14:paraId="063B3A47" w14:textId="6F32A275" w:rsidR="00FF5B5C" w:rsidRPr="00F1264E" w:rsidRDefault="00FF5B5C" w:rsidP="00E37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da-DK"/>
        </w:rPr>
      </w:pPr>
      <w:bookmarkStart w:id="0" w:name="_GoBack"/>
      <w:bookmarkEnd w:id="0"/>
    </w:p>
    <w:sectPr w:rsidR="00FF5B5C" w:rsidRPr="00F1264E" w:rsidSect="00A659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D970" w14:textId="77777777" w:rsidR="00D937F1" w:rsidRDefault="00D937F1" w:rsidP="00E37E5D">
      <w:pPr>
        <w:spacing w:after="0" w:line="240" w:lineRule="auto"/>
      </w:pPr>
      <w:r>
        <w:separator/>
      </w:r>
    </w:p>
  </w:endnote>
  <w:endnote w:type="continuationSeparator" w:id="0">
    <w:p w14:paraId="17CD609B" w14:textId="77777777" w:rsidR="00D937F1" w:rsidRDefault="00D937F1" w:rsidP="00E3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S NVE Slab Bold">
    <w:altName w:val="Times New Roman"/>
    <w:charset w:val="00"/>
    <w:family w:val="auto"/>
    <w:pitch w:val="variable"/>
    <w:sig w:usb0="00000001" w:usb1="5001607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9D8A" w14:textId="77777777" w:rsidR="00742B47" w:rsidRDefault="00742B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FCF0" w14:textId="77777777" w:rsidR="00742B47" w:rsidRDefault="00742B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857E" w14:textId="77777777" w:rsidR="00742B47" w:rsidRDefault="00742B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E93C" w14:textId="77777777" w:rsidR="00D937F1" w:rsidRDefault="00D937F1" w:rsidP="00E37E5D">
      <w:pPr>
        <w:spacing w:after="0" w:line="240" w:lineRule="auto"/>
      </w:pPr>
      <w:r>
        <w:separator/>
      </w:r>
    </w:p>
  </w:footnote>
  <w:footnote w:type="continuationSeparator" w:id="0">
    <w:p w14:paraId="12FDFB0E" w14:textId="77777777" w:rsidR="00D937F1" w:rsidRDefault="00D937F1" w:rsidP="00E3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4A21" w14:textId="77777777" w:rsidR="00742B47" w:rsidRDefault="00742B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5711" w14:textId="77777777" w:rsidR="00742B47" w:rsidRDefault="00742B4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CFE9F1" wp14:editId="064E94E7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076840" cy="514350"/>
          <wp:effectExtent l="0" t="0" r="9525" b="0"/>
          <wp:wrapNone/>
          <wp:docPr id="1" name="Billede 1" descr="C:\Users\LWA\AppData\Local\Microsoft\Windows\Temporary Internet Files\Content.Word\fibi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A\AppData\Local\Microsoft\Windows\Temporary Internet Files\Content.Word\fibia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4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E558" w14:textId="77777777" w:rsidR="00742B47" w:rsidRDefault="00742B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62B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67EB2"/>
    <w:multiLevelType w:val="multilevel"/>
    <w:tmpl w:val="A36A8968"/>
    <w:lvl w:ilvl="0">
      <w:start w:val="1"/>
      <w:numFmt w:val="bullet"/>
      <w:lvlText w:val=""/>
      <w:lvlJc w:val="left"/>
      <w:pPr>
        <w:tabs>
          <w:tab w:val="num" w:pos="-2640"/>
        </w:tabs>
        <w:ind w:left="-26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80"/>
        </w:tabs>
        <w:ind w:left="-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472BC"/>
    <w:multiLevelType w:val="multilevel"/>
    <w:tmpl w:val="4490D6A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5D"/>
    <w:rsid w:val="00027460"/>
    <w:rsid w:val="00030D32"/>
    <w:rsid w:val="00037E6E"/>
    <w:rsid w:val="000502CC"/>
    <w:rsid w:val="00063B68"/>
    <w:rsid w:val="000730B2"/>
    <w:rsid w:val="000B3CDF"/>
    <w:rsid w:val="000C158E"/>
    <w:rsid w:val="000F4161"/>
    <w:rsid w:val="000F7BBF"/>
    <w:rsid w:val="00137FEE"/>
    <w:rsid w:val="00167DFF"/>
    <w:rsid w:val="001928A1"/>
    <w:rsid w:val="00193D4A"/>
    <w:rsid w:val="001C4B20"/>
    <w:rsid w:val="001D5C5F"/>
    <w:rsid w:val="00204621"/>
    <w:rsid w:val="00225DAF"/>
    <w:rsid w:val="00234D00"/>
    <w:rsid w:val="002360E6"/>
    <w:rsid w:val="00255D87"/>
    <w:rsid w:val="0027741C"/>
    <w:rsid w:val="002850F2"/>
    <w:rsid w:val="002864E6"/>
    <w:rsid w:val="002B680F"/>
    <w:rsid w:val="002C4217"/>
    <w:rsid w:val="002E1224"/>
    <w:rsid w:val="002E49B9"/>
    <w:rsid w:val="00310A2A"/>
    <w:rsid w:val="003172D4"/>
    <w:rsid w:val="003222C2"/>
    <w:rsid w:val="00323536"/>
    <w:rsid w:val="003521E9"/>
    <w:rsid w:val="00373F26"/>
    <w:rsid w:val="003757B1"/>
    <w:rsid w:val="003A550D"/>
    <w:rsid w:val="003B7959"/>
    <w:rsid w:val="003E0EE1"/>
    <w:rsid w:val="003E62C5"/>
    <w:rsid w:val="0042395F"/>
    <w:rsid w:val="00441F0C"/>
    <w:rsid w:val="0048074D"/>
    <w:rsid w:val="004F5D4F"/>
    <w:rsid w:val="00504A02"/>
    <w:rsid w:val="005519D0"/>
    <w:rsid w:val="0055365E"/>
    <w:rsid w:val="00564E7F"/>
    <w:rsid w:val="00581BD1"/>
    <w:rsid w:val="005B5650"/>
    <w:rsid w:val="005C78D1"/>
    <w:rsid w:val="005D62DD"/>
    <w:rsid w:val="005E52D6"/>
    <w:rsid w:val="006067E8"/>
    <w:rsid w:val="00607000"/>
    <w:rsid w:val="00610A38"/>
    <w:rsid w:val="0064185E"/>
    <w:rsid w:val="00643B21"/>
    <w:rsid w:val="006769D4"/>
    <w:rsid w:val="006B13DA"/>
    <w:rsid w:val="006D0F0C"/>
    <w:rsid w:val="006D6A04"/>
    <w:rsid w:val="006E68C3"/>
    <w:rsid w:val="007002AD"/>
    <w:rsid w:val="00724843"/>
    <w:rsid w:val="00742B47"/>
    <w:rsid w:val="00754A8D"/>
    <w:rsid w:val="0077131F"/>
    <w:rsid w:val="00783D1E"/>
    <w:rsid w:val="00791BEA"/>
    <w:rsid w:val="007B2CD8"/>
    <w:rsid w:val="007D7E98"/>
    <w:rsid w:val="007E7515"/>
    <w:rsid w:val="00807560"/>
    <w:rsid w:val="00810770"/>
    <w:rsid w:val="00823E3F"/>
    <w:rsid w:val="008303D1"/>
    <w:rsid w:val="008436CA"/>
    <w:rsid w:val="00846BF9"/>
    <w:rsid w:val="00861E50"/>
    <w:rsid w:val="00874CE8"/>
    <w:rsid w:val="00880D04"/>
    <w:rsid w:val="0089369B"/>
    <w:rsid w:val="008A34EF"/>
    <w:rsid w:val="008B2045"/>
    <w:rsid w:val="008F6CB4"/>
    <w:rsid w:val="009129D2"/>
    <w:rsid w:val="009270E3"/>
    <w:rsid w:val="009819BC"/>
    <w:rsid w:val="009C2DAA"/>
    <w:rsid w:val="009E7EB5"/>
    <w:rsid w:val="00A0576F"/>
    <w:rsid w:val="00A1209C"/>
    <w:rsid w:val="00A25AA1"/>
    <w:rsid w:val="00A4505A"/>
    <w:rsid w:val="00A659F9"/>
    <w:rsid w:val="00AA4CD5"/>
    <w:rsid w:val="00AC6D04"/>
    <w:rsid w:val="00AE55F0"/>
    <w:rsid w:val="00B0409C"/>
    <w:rsid w:val="00B152EB"/>
    <w:rsid w:val="00B26448"/>
    <w:rsid w:val="00B46A43"/>
    <w:rsid w:val="00B52E61"/>
    <w:rsid w:val="00B674CF"/>
    <w:rsid w:val="00B676F6"/>
    <w:rsid w:val="00B742C5"/>
    <w:rsid w:val="00B94DAA"/>
    <w:rsid w:val="00BA0364"/>
    <w:rsid w:val="00BA0FC1"/>
    <w:rsid w:val="00BA7B57"/>
    <w:rsid w:val="00BB2AC7"/>
    <w:rsid w:val="00BB56E0"/>
    <w:rsid w:val="00BE55B0"/>
    <w:rsid w:val="00C64ED4"/>
    <w:rsid w:val="00CB7DCB"/>
    <w:rsid w:val="00CE03F7"/>
    <w:rsid w:val="00CF66FF"/>
    <w:rsid w:val="00D00D1A"/>
    <w:rsid w:val="00D02D2D"/>
    <w:rsid w:val="00D0582F"/>
    <w:rsid w:val="00D07BAB"/>
    <w:rsid w:val="00D161AC"/>
    <w:rsid w:val="00D63956"/>
    <w:rsid w:val="00D87D3A"/>
    <w:rsid w:val="00D937F1"/>
    <w:rsid w:val="00D95C24"/>
    <w:rsid w:val="00DB497D"/>
    <w:rsid w:val="00DC12ED"/>
    <w:rsid w:val="00DC3F0D"/>
    <w:rsid w:val="00DD37F0"/>
    <w:rsid w:val="00DE697B"/>
    <w:rsid w:val="00DE7CC8"/>
    <w:rsid w:val="00E37E5D"/>
    <w:rsid w:val="00E74FE0"/>
    <w:rsid w:val="00EA4604"/>
    <w:rsid w:val="00ED1855"/>
    <w:rsid w:val="00F1264E"/>
    <w:rsid w:val="00F221B4"/>
    <w:rsid w:val="00F32846"/>
    <w:rsid w:val="00F32A57"/>
    <w:rsid w:val="00F337B1"/>
    <w:rsid w:val="00F660FD"/>
    <w:rsid w:val="00F837B5"/>
    <w:rsid w:val="00FA0EC0"/>
    <w:rsid w:val="00FB3314"/>
    <w:rsid w:val="00FB3502"/>
    <w:rsid w:val="00FB7B70"/>
    <w:rsid w:val="00FC08B2"/>
    <w:rsid w:val="00FD149C"/>
    <w:rsid w:val="00FD577F"/>
    <w:rsid w:val="00FF509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CE52"/>
  <w15:docId w15:val="{18E97255-964B-4AC3-A1A0-2ABCEE3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7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7E5D"/>
  </w:style>
  <w:style w:type="paragraph" w:styleId="Sidefod">
    <w:name w:val="footer"/>
    <w:basedOn w:val="Normal"/>
    <w:link w:val="SidefodTegn"/>
    <w:uiPriority w:val="99"/>
    <w:unhideWhenUsed/>
    <w:rsid w:val="00E37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7E5D"/>
  </w:style>
  <w:style w:type="character" w:customStyle="1" w:styleId="A1">
    <w:name w:val="A1"/>
    <w:uiPriority w:val="99"/>
    <w:rsid w:val="006D6A04"/>
    <w:rPr>
      <w:rFonts w:cs="SEAS NVE Slab Bold"/>
      <w:b/>
      <w:bCs/>
      <w:color w:val="000000"/>
      <w:sz w:val="17"/>
      <w:szCs w:val="17"/>
    </w:rPr>
  </w:style>
  <w:style w:type="paragraph" w:customStyle="1" w:styleId="Pa1">
    <w:name w:val="Pa1"/>
    <w:basedOn w:val="Normal"/>
    <w:next w:val="Normal"/>
    <w:uiPriority w:val="99"/>
    <w:rsid w:val="006D6A04"/>
    <w:pPr>
      <w:autoSpaceDE w:val="0"/>
      <w:autoSpaceDN w:val="0"/>
      <w:adjustRightInd w:val="0"/>
      <w:spacing w:after="0" w:line="241" w:lineRule="atLeast"/>
    </w:pPr>
    <w:rPr>
      <w:rFonts w:ascii="SEAS NVE Slab Bold" w:hAnsi="SEAS NVE Slab Bold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152EB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167DF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167DFF"/>
    <w:pPr>
      <w:ind w:left="720"/>
      <w:contextualSpacing/>
    </w:pPr>
  </w:style>
  <w:style w:type="character" w:customStyle="1" w:styleId="Nvn1">
    <w:name w:val="Nævn1"/>
    <w:basedOn w:val="Standardskrifttypeiafsnit"/>
    <w:uiPriority w:val="99"/>
    <w:semiHidden/>
    <w:unhideWhenUsed/>
    <w:rsid w:val="00DC3F0D"/>
    <w:rPr>
      <w:color w:val="2B579A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323536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8074D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A25AA1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60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873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1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29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7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8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3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32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4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83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66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ia.dk" TargetMode="External"/><Relationship Id="rId13" Type="http://schemas.openxmlformats.org/officeDocument/2006/relationships/hyperlink" Target="http://www.fibia.dk/kongsmar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fibia.dk/kongsmark" TargetMode="External"/><Relationship Id="rId12" Type="http://schemas.openxmlformats.org/officeDocument/2006/relationships/hyperlink" Target="http://www.fibia.d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bia.dk/privat/internet-tv-telefoni/sommerhus/waoo-friti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www.skat.d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kat.dk" TargetMode="External"/><Relationship Id="rId14" Type="http://schemas.openxmlformats.org/officeDocument/2006/relationships/hyperlink" Target="https://www.fibia.dk/privat/subsites/fiberbyer/kongsmar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SEAS-NVE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Tang</dc:creator>
  <cp:lastModifiedBy>Brian Guldberg Hinrichsen</cp:lastModifiedBy>
  <cp:revision>2</cp:revision>
  <cp:lastPrinted>2020-01-21T14:14:00Z</cp:lastPrinted>
  <dcterms:created xsi:type="dcterms:W3CDTF">2020-02-08T18:14:00Z</dcterms:created>
  <dcterms:modified xsi:type="dcterms:W3CDTF">2020-02-08T18:14:00Z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